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9C51B" w14:textId="31A5122F" w:rsidR="000214F7" w:rsidRPr="00DE3851" w:rsidRDefault="000214F7" w:rsidP="00021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51">
        <w:rPr>
          <w:rFonts w:ascii="Times New Roman" w:hAnsi="Times New Roman" w:cs="Times New Roman"/>
          <w:b/>
          <w:bCs/>
          <w:sz w:val="28"/>
          <w:szCs w:val="28"/>
        </w:rPr>
        <w:t>Указания</w:t>
      </w:r>
    </w:p>
    <w:p w14:paraId="5F0B899A" w14:textId="43CFF1F9" w:rsidR="008C4B07" w:rsidRPr="00DE3851" w:rsidRDefault="000214F7" w:rsidP="00021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51">
        <w:rPr>
          <w:rFonts w:ascii="Times New Roman" w:hAnsi="Times New Roman" w:cs="Times New Roman"/>
          <w:b/>
          <w:bCs/>
          <w:sz w:val="28"/>
          <w:szCs w:val="28"/>
        </w:rPr>
        <w:t xml:space="preserve">настоятелям приходов и подворий </w:t>
      </w:r>
      <w:r w:rsidR="004B246A" w:rsidRPr="00DE3851">
        <w:rPr>
          <w:rFonts w:ascii="Times New Roman" w:hAnsi="Times New Roman" w:cs="Times New Roman"/>
          <w:b/>
          <w:bCs/>
          <w:sz w:val="28"/>
          <w:szCs w:val="28"/>
        </w:rPr>
        <w:t xml:space="preserve">града </w:t>
      </w:r>
      <w:r w:rsidRPr="00DE3851">
        <w:rPr>
          <w:rFonts w:ascii="Times New Roman" w:hAnsi="Times New Roman" w:cs="Times New Roman"/>
          <w:b/>
          <w:bCs/>
          <w:sz w:val="28"/>
          <w:szCs w:val="28"/>
        </w:rPr>
        <w:t>Моск</w:t>
      </w:r>
      <w:r w:rsidR="004B246A" w:rsidRPr="00DE3851">
        <w:rPr>
          <w:rFonts w:ascii="Times New Roman" w:hAnsi="Times New Roman" w:cs="Times New Roman"/>
          <w:b/>
          <w:bCs/>
          <w:sz w:val="28"/>
          <w:szCs w:val="28"/>
        </w:rPr>
        <w:t>вы</w:t>
      </w:r>
      <w:r w:rsidRPr="00DE385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8AACF42" w14:textId="1A62DE36" w:rsidR="000214F7" w:rsidRPr="00DE3851" w:rsidRDefault="000214F7" w:rsidP="00021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51">
        <w:rPr>
          <w:rFonts w:ascii="Times New Roman" w:hAnsi="Times New Roman" w:cs="Times New Roman"/>
          <w:b/>
          <w:bCs/>
          <w:sz w:val="28"/>
          <w:szCs w:val="28"/>
        </w:rPr>
        <w:t xml:space="preserve">наместникам и </w:t>
      </w:r>
      <w:proofErr w:type="spellStart"/>
      <w:r w:rsidRPr="00DE3851">
        <w:rPr>
          <w:rFonts w:ascii="Times New Roman" w:hAnsi="Times New Roman" w:cs="Times New Roman"/>
          <w:b/>
          <w:bCs/>
          <w:sz w:val="28"/>
          <w:szCs w:val="28"/>
        </w:rPr>
        <w:t>игумениям</w:t>
      </w:r>
      <w:proofErr w:type="spellEnd"/>
      <w:r w:rsidRPr="00DE3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46A" w:rsidRPr="00DE3851">
        <w:rPr>
          <w:rFonts w:ascii="Times New Roman" w:hAnsi="Times New Roman" w:cs="Times New Roman"/>
          <w:b/>
          <w:bCs/>
          <w:sz w:val="28"/>
          <w:szCs w:val="28"/>
        </w:rPr>
        <w:t xml:space="preserve">находящихся в Москве </w:t>
      </w:r>
      <w:r w:rsidRPr="00DE3851">
        <w:rPr>
          <w:rFonts w:ascii="Times New Roman" w:hAnsi="Times New Roman" w:cs="Times New Roman"/>
          <w:b/>
          <w:bCs/>
          <w:sz w:val="28"/>
          <w:szCs w:val="28"/>
        </w:rPr>
        <w:t>ставропигиальных монастырей</w:t>
      </w:r>
    </w:p>
    <w:p w14:paraId="6DEC8082" w14:textId="250AEB9F" w:rsidR="007C50E7" w:rsidRPr="00DE3851" w:rsidRDefault="000214F7" w:rsidP="007C50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851">
        <w:rPr>
          <w:rFonts w:ascii="Times New Roman" w:hAnsi="Times New Roman" w:cs="Times New Roman"/>
          <w:b/>
          <w:bCs/>
          <w:sz w:val="28"/>
          <w:szCs w:val="28"/>
        </w:rPr>
        <w:t>на период выхода из режима противоэпидемических ограничений</w:t>
      </w:r>
    </w:p>
    <w:p w14:paraId="1A21CE94" w14:textId="1328D68F" w:rsidR="0033754A" w:rsidRPr="00DE3851" w:rsidRDefault="0033754A" w:rsidP="00021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D6100" w14:textId="3B5A0F14" w:rsidR="00003271" w:rsidRPr="00DE3851" w:rsidRDefault="00003271" w:rsidP="000032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>Настоящие указания составлены с учетом</w:t>
      </w:r>
      <w:r w:rsidR="008E7085" w:rsidRPr="00DE3851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4B246A" w:rsidRPr="00DE3851">
        <w:rPr>
          <w:rFonts w:ascii="Times New Roman" w:hAnsi="Times New Roman" w:cs="Times New Roman"/>
          <w:sz w:val="28"/>
          <w:szCs w:val="28"/>
        </w:rPr>
        <w:t>, содержащихся</w:t>
      </w:r>
      <w:r w:rsidR="008E7085" w:rsidRPr="00DE3851">
        <w:rPr>
          <w:rFonts w:ascii="Times New Roman" w:hAnsi="Times New Roman" w:cs="Times New Roman"/>
          <w:sz w:val="28"/>
          <w:szCs w:val="28"/>
        </w:rPr>
        <w:t xml:space="preserve"> в</w:t>
      </w:r>
      <w:r w:rsidRPr="00DE3851">
        <w:rPr>
          <w:rFonts w:ascii="Times New Roman" w:hAnsi="Times New Roman" w:cs="Times New Roman"/>
          <w:sz w:val="28"/>
          <w:szCs w:val="28"/>
        </w:rPr>
        <w:t xml:space="preserve"> </w:t>
      </w:r>
      <w:r w:rsidR="00F83DD9" w:rsidRPr="00DE3851">
        <w:rPr>
          <w:rFonts w:ascii="Times New Roman" w:hAnsi="Times New Roman" w:cs="Times New Roman"/>
          <w:sz w:val="28"/>
          <w:szCs w:val="28"/>
        </w:rPr>
        <w:t>документ</w:t>
      </w:r>
      <w:r w:rsidR="008E7085" w:rsidRPr="00DE3851">
        <w:rPr>
          <w:rFonts w:ascii="Times New Roman" w:hAnsi="Times New Roman" w:cs="Times New Roman"/>
          <w:sz w:val="28"/>
          <w:szCs w:val="28"/>
        </w:rPr>
        <w:t>е</w:t>
      </w:r>
      <w:r w:rsidR="00F83DD9" w:rsidRPr="00DE3851">
        <w:rPr>
          <w:rFonts w:ascii="Times New Roman" w:hAnsi="Times New Roman" w:cs="Times New Roman"/>
          <w:sz w:val="28"/>
          <w:szCs w:val="28"/>
        </w:rPr>
        <w:t xml:space="preserve"> «О мерах по недопущению распространения COVID-19 при совершении религиозных обрядов в ходе поэтапного снятия ограничительных мероприятий»</w:t>
      </w:r>
      <w:r w:rsidRPr="00DE3851">
        <w:rPr>
          <w:rFonts w:ascii="Times New Roman" w:hAnsi="Times New Roman" w:cs="Times New Roman"/>
          <w:sz w:val="28"/>
          <w:szCs w:val="28"/>
        </w:rPr>
        <w:t>, направленно</w:t>
      </w:r>
      <w:r w:rsidR="008E7085" w:rsidRPr="00DE3851">
        <w:rPr>
          <w:rFonts w:ascii="Times New Roman" w:hAnsi="Times New Roman" w:cs="Times New Roman"/>
          <w:sz w:val="28"/>
          <w:szCs w:val="28"/>
        </w:rPr>
        <w:t>м</w:t>
      </w:r>
      <w:r w:rsidRPr="00DE3851">
        <w:rPr>
          <w:rFonts w:ascii="Times New Roman" w:hAnsi="Times New Roman" w:cs="Times New Roman"/>
          <w:sz w:val="28"/>
          <w:szCs w:val="28"/>
        </w:rPr>
        <w:t xml:space="preserve"> </w:t>
      </w:r>
      <w:r w:rsidR="00F83DD9" w:rsidRPr="00DE3851">
        <w:rPr>
          <w:rFonts w:ascii="Times New Roman" w:hAnsi="Times New Roman" w:cs="Times New Roman"/>
          <w:sz w:val="28"/>
          <w:szCs w:val="28"/>
        </w:rPr>
        <w:t>23 мая 2020 года</w:t>
      </w:r>
      <w:r w:rsidRPr="00DE3851"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F83DD9" w:rsidRPr="00DE3851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DE3851">
        <w:rPr>
          <w:rFonts w:ascii="Times New Roman" w:hAnsi="Times New Roman" w:cs="Times New Roman"/>
          <w:sz w:val="28"/>
          <w:szCs w:val="28"/>
        </w:rPr>
        <w:t>санитарным врачом Российской Федерации, руководителем Роспотребнадзора А.Ю.</w:t>
      </w:r>
      <w:r w:rsidR="0012178A" w:rsidRPr="00DE3851">
        <w:rPr>
          <w:rFonts w:ascii="Times New Roman" w:hAnsi="Times New Roman" w:cs="Times New Roman"/>
          <w:sz w:val="28"/>
          <w:szCs w:val="28"/>
        </w:rPr>
        <w:t> </w:t>
      </w:r>
      <w:r w:rsidRPr="00DE3851">
        <w:rPr>
          <w:rFonts w:ascii="Times New Roman" w:hAnsi="Times New Roman" w:cs="Times New Roman"/>
          <w:sz w:val="28"/>
          <w:szCs w:val="28"/>
        </w:rPr>
        <w:t>Поповой в территориальные органы Роспотребнадзора</w:t>
      </w:r>
      <w:r w:rsidR="00B31F35" w:rsidRPr="00DE3851">
        <w:rPr>
          <w:rFonts w:ascii="Times New Roman" w:hAnsi="Times New Roman" w:cs="Times New Roman"/>
          <w:sz w:val="28"/>
          <w:szCs w:val="28"/>
        </w:rPr>
        <w:t>.</w:t>
      </w:r>
    </w:p>
    <w:p w14:paraId="2E9E7DF0" w14:textId="72CA5B6D" w:rsidR="004B246A" w:rsidRPr="00DE3851" w:rsidRDefault="004B246A" w:rsidP="000214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D5B68" w14:textId="2B879E96" w:rsidR="006F648D" w:rsidRPr="00DE3851" w:rsidRDefault="006F648D" w:rsidP="006F64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E38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B29DD" w:rsidRPr="00DE385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B29DD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этапе допуска людей в храмы во время богослужений</w:t>
      </w:r>
      <w:r w:rsidR="00DA4DA4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226226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вступающ</w:t>
      </w:r>
      <w:r w:rsidR="00032729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226226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 в силу в </w:t>
      </w:r>
      <w:r w:rsidR="00E83B0C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городской части Московской епархии</w:t>
      </w:r>
      <w:r w:rsidR="00226226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</w:t>
      </w:r>
      <w:r w:rsidR="00254FE5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226226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июня 2020 года</w:t>
      </w:r>
      <w:r w:rsidR="00254FE5" w:rsidRPr="00DE3851">
        <w:rPr>
          <w:rStyle w:val="af1"/>
          <w:rFonts w:ascii="Times New Roman" w:hAnsi="Times New Roman" w:cs="Times New Roman"/>
          <w:b/>
          <w:bCs/>
          <w:sz w:val="28"/>
          <w:szCs w:val="28"/>
          <w:u w:val="single"/>
        </w:rPr>
        <w:footnoteReference w:id="1"/>
      </w:r>
      <w:r w:rsidR="00DA4DA4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, и предполагающем</w:t>
      </w:r>
      <w:r w:rsidR="00AB29DD" w:rsidRPr="00DE38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29DD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ограничение числа людей</w:t>
      </w:r>
      <w:r w:rsidR="00AB29DD" w:rsidRPr="00DE385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B29DD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исходя из площади храма</w:t>
      </w:r>
      <w:r w:rsidR="00AB29DD" w:rsidRPr="00DE3851">
        <w:rPr>
          <w:rFonts w:ascii="Times New Roman" w:hAnsi="Times New Roman" w:cs="Times New Roman"/>
          <w:sz w:val="28"/>
          <w:szCs w:val="28"/>
        </w:rPr>
        <w:t>, следует:</w:t>
      </w:r>
    </w:p>
    <w:p w14:paraId="78362685" w14:textId="42E9C625" w:rsidR="007C72B2" w:rsidRPr="00DE3851" w:rsidRDefault="007C72B2" w:rsidP="004F6D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Обеспечить обязательное дежурство в храме приходских сторожей, иных специально подготовленных сотрудников или волонтёров на всём протяжении времени открытия </w:t>
      </w:r>
      <w:r w:rsidR="00D04C4F" w:rsidRPr="00DE3851">
        <w:rPr>
          <w:rFonts w:ascii="Times New Roman" w:hAnsi="Times New Roman" w:cs="Times New Roman"/>
          <w:sz w:val="28"/>
          <w:szCs w:val="28"/>
        </w:rPr>
        <w:t xml:space="preserve">храма </w:t>
      </w:r>
      <w:r w:rsidRPr="00DE3851">
        <w:rPr>
          <w:rFonts w:ascii="Times New Roman" w:hAnsi="Times New Roman" w:cs="Times New Roman"/>
          <w:sz w:val="28"/>
          <w:szCs w:val="28"/>
        </w:rPr>
        <w:t>для посетителей.</w:t>
      </w:r>
    </w:p>
    <w:p w14:paraId="36782056" w14:textId="0FE6C0F7" w:rsidR="007C50E7" w:rsidRPr="00DE3851" w:rsidRDefault="007C50E7" w:rsidP="004F6D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Наместникам и </w:t>
      </w:r>
      <w:proofErr w:type="spellStart"/>
      <w:r w:rsidRPr="00DE3851">
        <w:rPr>
          <w:rFonts w:ascii="Times New Roman" w:hAnsi="Times New Roman" w:cs="Times New Roman"/>
          <w:sz w:val="28"/>
          <w:szCs w:val="28"/>
        </w:rPr>
        <w:t>игумениям</w:t>
      </w:r>
      <w:proofErr w:type="spellEnd"/>
      <w:r w:rsidRPr="00DE3851">
        <w:rPr>
          <w:rFonts w:ascii="Times New Roman" w:hAnsi="Times New Roman" w:cs="Times New Roman"/>
          <w:sz w:val="28"/>
          <w:szCs w:val="28"/>
        </w:rPr>
        <w:t xml:space="preserve"> ставропигий определить один из монастырских храмов для доступа посетителей и установить перегородки, отделяющие путь от монастырских ворот к этому храму и исключающие доступ посетителей на остальную монастырскую территорию. Обеспечить дежурство вдоль этой ограды и у входа в храм сотрудников охраны монастыря или добровольцев. Без соблюдения этих условий монастырь не может быть открыт для посетителей.</w:t>
      </w:r>
    </w:p>
    <w:p w14:paraId="73EBCC38" w14:textId="01894234" w:rsidR="00AB29DD" w:rsidRPr="00DE3851" w:rsidRDefault="00AB29DD" w:rsidP="00AB29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Заблаговременно установить </w:t>
      </w:r>
      <w:r w:rsidR="000174B1" w:rsidRPr="00DE3851">
        <w:rPr>
          <w:rFonts w:ascii="Times New Roman" w:hAnsi="Times New Roman" w:cs="Times New Roman"/>
          <w:sz w:val="28"/>
          <w:szCs w:val="28"/>
        </w:rPr>
        <w:t>максимально допустимую</w:t>
      </w:r>
      <w:r w:rsidRPr="00DE3851">
        <w:rPr>
          <w:rFonts w:ascii="Times New Roman" w:hAnsi="Times New Roman" w:cs="Times New Roman"/>
          <w:sz w:val="28"/>
          <w:szCs w:val="28"/>
        </w:rPr>
        <w:t xml:space="preserve"> вместимость храма, определяемую исходя из указаний упомянутого выше документа Роспотребнадзора, а именно: из расчета 1 человек на 4 квадратных метра (при определении площади исключаются помещения, недоступные для посетителей: алтарь, солея, клиросы и подсобные помещения).</w:t>
      </w:r>
    </w:p>
    <w:p w14:paraId="3B33CEDE" w14:textId="747D1942" w:rsidR="00AB29DD" w:rsidRPr="00DE3851" w:rsidRDefault="00AB29DD" w:rsidP="00AB29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Нанести в храме и на </w:t>
      </w:r>
      <w:proofErr w:type="spellStart"/>
      <w:r w:rsidRPr="00DE3851">
        <w:rPr>
          <w:rFonts w:ascii="Times New Roman" w:hAnsi="Times New Roman" w:cs="Times New Roman"/>
          <w:sz w:val="28"/>
          <w:szCs w:val="28"/>
        </w:rPr>
        <w:t>прихрамовой</w:t>
      </w:r>
      <w:proofErr w:type="spellEnd"/>
      <w:r w:rsidRPr="00DE3851">
        <w:rPr>
          <w:rFonts w:ascii="Times New Roman" w:hAnsi="Times New Roman" w:cs="Times New Roman"/>
          <w:sz w:val="28"/>
          <w:szCs w:val="28"/>
        </w:rPr>
        <w:t xml:space="preserve"> территории разметку, которая помогала бы людям соблюдать </w:t>
      </w:r>
      <w:r w:rsidR="000174B1" w:rsidRPr="00DE3851">
        <w:rPr>
          <w:rFonts w:ascii="Times New Roman" w:hAnsi="Times New Roman" w:cs="Times New Roman"/>
          <w:sz w:val="28"/>
          <w:szCs w:val="28"/>
        </w:rPr>
        <w:t xml:space="preserve">обязательную </w:t>
      </w:r>
      <w:r w:rsidRPr="00DE3851">
        <w:rPr>
          <w:rFonts w:ascii="Times New Roman" w:hAnsi="Times New Roman" w:cs="Times New Roman"/>
          <w:sz w:val="28"/>
          <w:szCs w:val="28"/>
        </w:rPr>
        <w:t>безопасную дистанцию в 1,5 метра друг от друга.</w:t>
      </w:r>
    </w:p>
    <w:p w14:paraId="38067070" w14:textId="77777777" w:rsidR="00AB29DD" w:rsidRPr="00DE3851" w:rsidRDefault="00AB29DD" w:rsidP="00AB29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Поручить подготовленным приходским сторожам, иным сотрудникам или добровольцам допускать людей в храм в количестве, не большем, чем это возможно согласно установленной безопасной вместимости, и при условии </w:t>
      </w:r>
      <w:r w:rsidRPr="00DE3851">
        <w:rPr>
          <w:rFonts w:ascii="Times New Roman" w:hAnsi="Times New Roman" w:cs="Times New Roman"/>
          <w:sz w:val="28"/>
          <w:szCs w:val="28"/>
        </w:rPr>
        <w:lastRenderedPageBreak/>
        <w:t>наличия у людей защитных масок, которые должны быть надеты во время присутствия в храме.</w:t>
      </w:r>
    </w:p>
    <w:p w14:paraId="29A4F32F" w14:textId="77777777" w:rsidR="000174B1" w:rsidRPr="00DE3851" w:rsidRDefault="000174B1" w:rsidP="000174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При достижении в храме максимально допустимого числа единовременно находящихся здесь людей, дежурным у дверей храма сотрудникам и волонтёрам ориентировать прихожан на участие в богослужении с пребыванием на </w:t>
      </w:r>
      <w:proofErr w:type="spellStart"/>
      <w:r w:rsidRPr="00DE3851">
        <w:rPr>
          <w:rFonts w:ascii="Times New Roman" w:hAnsi="Times New Roman" w:cs="Times New Roman"/>
          <w:sz w:val="28"/>
          <w:szCs w:val="28"/>
        </w:rPr>
        <w:t>прихрамовой</w:t>
      </w:r>
      <w:proofErr w:type="spellEnd"/>
      <w:r w:rsidRPr="00DE3851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14:paraId="6A144856" w14:textId="77777777" w:rsidR="00AB29DD" w:rsidRPr="00DE3851" w:rsidRDefault="00AB29DD" w:rsidP="00AB29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По возможности обеспечить </w:t>
      </w:r>
      <w:proofErr w:type="spellStart"/>
      <w:r w:rsidRPr="00DE3851">
        <w:rPr>
          <w:rFonts w:ascii="Times New Roman" w:hAnsi="Times New Roman" w:cs="Times New Roman"/>
          <w:sz w:val="28"/>
          <w:szCs w:val="28"/>
        </w:rPr>
        <w:t>аудиотрансляцию</w:t>
      </w:r>
      <w:proofErr w:type="spellEnd"/>
      <w:r w:rsidRPr="00DE3851">
        <w:rPr>
          <w:rFonts w:ascii="Times New Roman" w:hAnsi="Times New Roman" w:cs="Times New Roman"/>
          <w:sz w:val="28"/>
          <w:szCs w:val="28"/>
        </w:rPr>
        <w:t xml:space="preserve"> богослужений на </w:t>
      </w:r>
      <w:proofErr w:type="spellStart"/>
      <w:r w:rsidRPr="00DE3851">
        <w:rPr>
          <w:rFonts w:ascii="Times New Roman" w:hAnsi="Times New Roman" w:cs="Times New Roman"/>
          <w:sz w:val="28"/>
          <w:szCs w:val="28"/>
        </w:rPr>
        <w:t>прихрамовую</w:t>
      </w:r>
      <w:proofErr w:type="spellEnd"/>
      <w:r w:rsidRPr="00DE3851">
        <w:rPr>
          <w:rFonts w:ascii="Times New Roman" w:hAnsi="Times New Roman" w:cs="Times New Roman"/>
          <w:sz w:val="28"/>
          <w:szCs w:val="28"/>
        </w:rPr>
        <w:t xml:space="preserve"> территорию.</w:t>
      </w:r>
    </w:p>
    <w:p w14:paraId="4DE18DAC" w14:textId="17A86F51" w:rsidR="000F06DF" w:rsidRPr="00DE3851" w:rsidRDefault="0012178A" w:rsidP="004F6D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При </w:t>
      </w:r>
      <w:r w:rsidR="000F06DF" w:rsidRPr="00DE3851">
        <w:rPr>
          <w:rFonts w:ascii="Times New Roman" w:hAnsi="Times New Roman" w:cs="Times New Roman"/>
          <w:sz w:val="28"/>
          <w:szCs w:val="28"/>
        </w:rPr>
        <w:t>вход</w:t>
      </w:r>
      <w:r w:rsidR="00E30A08" w:rsidRPr="00DE3851">
        <w:rPr>
          <w:rFonts w:ascii="Times New Roman" w:hAnsi="Times New Roman" w:cs="Times New Roman"/>
          <w:sz w:val="28"/>
          <w:szCs w:val="28"/>
        </w:rPr>
        <w:t>ах</w:t>
      </w:r>
      <w:r w:rsidR="000F06DF" w:rsidRPr="00DE3851">
        <w:rPr>
          <w:rFonts w:ascii="Times New Roman" w:hAnsi="Times New Roman" w:cs="Times New Roman"/>
          <w:sz w:val="28"/>
          <w:szCs w:val="28"/>
        </w:rPr>
        <w:t xml:space="preserve"> в храм установить дезинфекционные диспенсеры и своевременно пополнять таковые дезинфицирующими средствами.</w:t>
      </w:r>
      <w:r w:rsidR="00E30A08" w:rsidRPr="00DE3851">
        <w:rPr>
          <w:rFonts w:ascii="Times New Roman" w:hAnsi="Times New Roman" w:cs="Times New Roman"/>
          <w:sz w:val="28"/>
          <w:szCs w:val="28"/>
        </w:rPr>
        <w:t xml:space="preserve"> Диспенсеры также можно установить внутри храма, особенно при большой площади такового.</w:t>
      </w:r>
    </w:p>
    <w:p w14:paraId="6C58493F" w14:textId="11FEF3C5" w:rsidR="00AB29DD" w:rsidRPr="00DE3851" w:rsidRDefault="00AB29DD" w:rsidP="00AB29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Неуклонно исполнять утверждённую Священным Синодом </w:t>
      </w:r>
      <w:r w:rsidRPr="00DE3851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Инструкцию настоятелям приходов и подворий, игуменам и игуменьям монастырей Русской Православной Церкви в связи угрозой распространения коронавирусной инфекции </w:t>
      </w:r>
      <w:r w:rsidRPr="00DE3851">
        <w:rPr>
          <w:rFonts w:ascii="Times New Roman" w:hAnsi="Times New Roman" w:cs="Times New Roman"/>
          <w:sz w:val="28"/>
          <w:szCs w:val="28"/>
        </w:rPr>
        <w:t>во всех её частях.</w:t>
      </w:r>
    </w:p>
    <w:p w14:paraId="14457D7B" w14:textId="7AA9A288" w:rsidR="0033754A" w:rsidRPr="00DE3851" w:rsidRDefault="0033754A" w:rsidP="003375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>Священнослужител</w:t>
      </w:r>
      <w:r w:rsidR="000F06DF" w:rsidRPr="00DE3851">
        <w:rPr>
          <w:rFonts w:ascii="Times New Roman" w:hAnsi="Times New Roman" w:cs="Times New Roman"/>
          <w:sz w:val="28"/>
          <w:szCs w:val="28"/>
        </w:rPr>
        <w:t>ям</w:t>
      </w:r>
      <w:r w:rsidRPr="00DE3851">
        <w:rPr>
          <w:rFonts w:ascii="Times New Roman" w:hAnsi="Times New Roman" w:cs="Times New Roman"/>
          <w:sz w:val="28"/>
          <w:szCs w:val="28"/>
        </w:rPr>
        <w:t xml:space="preserve"> при общении с людьми носить маски, в том числе при совершении исповеди.</w:t>
      </w:r>
      <w:r w:rsidR="00E1670F" w:rsidRPr="00DE3851">
        <w:rPr>
          <w:rFonts w:ascii="Times New Roman" w:hAnsi="Times New Roman" w:cs="Times New Roman"/>
          <w:sz w:val="28"/>
          <w:szCs w:val="28"/>
        </w:rPr>
        <w:t xml:space="preserve"> При совершении исповеди — </w:t>
      </w:r>
      <w:r w:rsidR="00A5006B" w:rsidRPr="00DE385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1670F" w:rsidRPr="00DE3851">
        <w:rPr>
          <w:rFonts w:ascii="Times New Roman" w:hAnsi="Times New Roman" w:cs="Times New Roman"/>
          <w:sz w:val="28"/>
          <w:szCs w:val="28"/>
        </w:rPr>
        <w:t>носить защитные перчатки.</w:t>
      </w:r>
      <w:r w:rsidRPr="00DE3851">
        <w:rPr>
          <w:rFonts w:ascii="Times New Roman" w:hAnsi="Times New Roman" w:cs="Times New Roman"/>
          <w:sz w:val="28"/>
          <w:szCs w:val="28"/>
        </w:rPr>
        <w:t xml:space="preserve"> Следует рекомендовать </w:t>
      </w:r>
      <w:proofErr w:type="spellStart"/>
      <w:r w:rsidRPr="00DE3851">
        <w:rPr>
          <w:rFonts w:ascii="Times New Roman" w:hAnsi="Times New Roman" w:cs="Times New Roman"/>
          <w:sz w:val="28"/>
          <w:szCs w:val="28"/>
        </w:rPr>
        <w:t>исповедающимся</w:t>
      </w:r>
      <w:proofErr w:type="spellEnd"/>
      <w:r w:rsidRPr="00DE3851">
        <w:rPr>
          <w:rFonts w:ascii="Times New Roman" w:hAnsi="Times New Roman" w:cs="Times New Roman"/>
          <w:sz w:val="28"/>
          <w:szCs w:val="28"/>
        </w:rPr>
        <w:t xml:space="preserve"> готовить список совершенных ими грехов на бумаге и подавать его принимающему исповедь священнику.</w:t>
      </w:r>
    </w:p>
    <w:p w14:paraId="48EB889D" w14:textId="77777777" w:rsidR="00E21714" w:rsidRPr="00DE3851" w:rsidRDefault="00E21714" w:rsidP="003375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Священнослужителям воздерживаться от </w:t>
      </w:r>
      <w:proofErr w:type="spellStart"/>
      <w:r w:rsidRPr="00DE3851">
        <w:rPr>
          <w:rFonts w:ascii="Times New Roman" w:hAnsi="Times New Roman" w:cs="Times New Roman"/>
          <w:sz w:val="28"/>
          <w:szCs w:val="28"/>
        </w:rPr>
        <w:t>преподания</w:t>
      </w:r>
      <w:proofErr w:type="spellEnd"/>
      <w:r w:rsidRPr="00DE3851">
        <w:rPr>
          <w:rFonts w:ascii="Times New Roman" w:hAnsi="Times New Roman" w:cs="Times New Roman"/>
          <w:sz w:val="28"/>
          <w:szCs w:val="28"/>
        </w:rPr>
        <w:t xml:space="preserve"> руки для целования.</w:t>
      </w:r>
    </w:p>
    <w:p w14:paraId="0EE4B9F7" w14:textId="77777777" w:rsidR="000F06DF" w:rsidRPr="00DE3851" w:rsidRDefault="000F06DF" w:rsidP="000F06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>Сотрудникам храма и волонтёрам, взаимодействующим с людьми, носить маски и перчатки.</w:t>
      </w:r>
    </w:p>
    <w:p w14:paraId="77BF04C8" w14:textId="5A4DDF71" w:rsidR="000F06DF" w:rsidRPr="00DE3851" w:rsidRDefault="000F06DF" w:rsidP="003375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Священнослужителям, сотрудникам и волонтерам, находящимся в контакте с прихожанами, обрабатывать руки, либо защитные перчатки кожными антисептиками </w:t>
      </w:r>
      <w:r w:rsidR="00E30A08" w:rsidRPr="00DE3851">
        <w:rPr>
          <w:rFonts w:ascii="Times New Roman" w:hAnsi="Times New Roman" w:cs="Times New Roman"/>
          <w:sz w:val="28"/>
          <w:szCs w:val="28"/>
        </w:rPr>
        <w:t xml:space="preserve">не реже, чем раз в </w:t>
      </w:r>
      <w:r w:rsidRPr="00DE3851">
        <w:rPr>
          <w:rFonts w:ascii="Times New Roman" w:hAnsi="Times New Roman" w:cs="Times New Roman"/>
          <w:sz w:val="28"/>
          <w:szCs w:val="28"/>
        </w:rPr>
        <w:t>два часа</w:t>
      </w:r>
      <w:r w:rsidR="00E30A08" w:rsidRPr="00DE3851">
        <w:rPr>
          <w:rFonts w:ascii="Times New Roman" w:hAnsi="Times New Roman" w:cs="Times New Roman"/>
          <w:sz w:val="28"/>
          <w:szCs w:val="28"/>
        </w:rPr>
        <w:t>,</w:t>
      </w:r>
      <w:r w:rsidRPr="00DE3851">
        <w:rPr>
          <w:rFonts w:ascii="Times New Roman" w:hAnsi="Times New Roman" w:cs="Times New Roman"/>
          <w:sz w:val="28"/>
          <w:szCs w:val="28"/>
        </w:rPr>
        <w:t xml:space="preserve"> и соблюдать общие меры гигиены.</w:t>
      </w:r>
    </w:p>
    <w:p w14:paraId="36674076" w14:textId="111D30C7" w:rsidR="004907C2" w:rsidRPr="00DE3851" w:rsidRDefault="00B31F35" w:rsidP="00B31F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4907C2" w:rsidRPr="00DE3851">
        <w:rPr>
          <w:rFonts w:ascii="Times New Roman" w:hAnsi="Times New Roman" w:cs="Times New Roman"/>
          <w:sz w:val="28"/>
          <w:szCs w:val="28"/>
        </w:rPr>
        <w:t>священнослужителей</w:t>
      </w:r>
      <w:r w:rsidRPr="00DE3851">
        <w:rPr>
          <w:rFonts w:ascii="Times New Roman" w:hAnsi="Times New Roman" w:cs="Times New Roman"/>
          <w:sz w:val="28"/>
          <w:szCs w:val="28"/>
        </w:rPr>
        <w:t xml:space="preserve"> осуществлять дезинфекцию рук</w:t>
      </w:r>
      <w:r w:rsidR="004907C2" w:rsidRPr="00DE3851">
        <w:rPr>
          <w:rFonts w:ascii="Times New Roman" w:hAnsi="Times New Roman" w:cs="Times New Roman"/>
          <w:sz w:val="28"/>
          <w:szCs w:val="28"/>
        </w:rPr>
        <w:t xml:space="preserve"> антисептическим раствором непосредственно перед совершением проскомидии, а церковнослужителей и всех сотрудников храма </w:t>
      </w:r>
      <w:r w:rsidRPr="00DE3851">
        <w:rPr>
          <w:rFonts w:ascii="Times New Roman" w:hAnsi="Times New Roman" w:cs="Times New Roman"/>
          <w:sz w:val="28"/>
          <w:szCs w:val="28"/>
        </w:rPr>
        <w:t xml:space="preserve">— </w:t>
      </w:r>
      <w:r w:rsidR="004907C2" w:rsidRPr="00DE3851">
        <w:rPr>
          <w:rFonts w:ascii="Times New Roman" w:hAnsi="Times New Roman" w:cs="Times New Roman"/>
          <w:sz w:val="28"/>
          <w:szCs w:val="28"/>
        </w:rPr>
        <w:t xml:space="preserve">перед каждым прикосновением к просфорам, хлебам для совершения литии, </w:t>
      </w:r>
      <w:proofErr w:type="spellStart"/>
      <w:r w:rsidR="004907C2" w:rsidRPr="00DE3851">
        <w:rPr>
          <w:rFonts w:ascii="Times New Roman" w:hAnsi="Times New Roman" w:cs="Times New Roman"/>
          <w:sz w:val="28"/>
          <w:szCs w:val="28"/>
        </w:rPr>
        <w:t>антидору</w:t>
      </w:r>
      <w:proofErr w:type="spellEnd"/>
      <w:r w:rsidR="004907C2" w:rsidRPr="00DE3851">
        <w:rPr>
          <w:rFonts w:ascii="Times New Roman" w:hAnsi="Times New Roman" w:cs="Times New Roman"/>
          <w:sz w:val="28"/>
          <w:szCs w:val="28"/>
        </w:rPr>
        <w:t>.</w:t>
      </w:r>
    </w:p>
    <w:p w14:paraId="3AECC2F6" w14:textId="5E7199B8" w:rsidR="00E21714" w:rsidRPr="00DE3851" w:rsidRDefault="00E21714" w:rsidP="003375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>Совершать таинство Крещения, а также венчания и отпевания</w:t>
      </w:r>
      <w:r w:rsidR="00A5006B" w:rsidRPr="00DE3851">
        <w:rPr>
          <w:rFonts w:ascii="Times New Roman" w:hAnsi="Times New Roman" w:cs="Times New Roman"/>
          <w:sz w:val="28"/>
          <w:szCs w:val="28"/>
        </w:rPr>
        <w:t xml:space="preserve"> (по предварительной записи)</w:t>
      </w:r>
      <w:r w:rsidRPr="00DE3851">
        <w:rPr>
          <w:rFonts w:ascii="Times New Roman" w:hAnsi="Times New Roman" w:cs="Times New Roman"/>
          <w:sz w:val="28"/>
          <w:szCs w:val="28"/>
        </w:rPr>
        <w:t xml:space="preserve"> с соблюдением вышеизложенных правил</w:t>
      </w:r>
      <w:r w:rsidR="00A5006B" w:rsidRPr="00DE3851">
        <w:rPr>
          <w:rFonts w:ascii="Times New Roman" w:hAnsi="Times New Roman" w:cs="Times New Roman"/>
          <w:sz w:val="28"/>
          <w:szCs w:val="28"/>
        </w:rPr>
        <w:t>, а</w:t>
      </w:r>
      <w:r w:rsidR="00E30A08" w:rsidRPr="00DE3851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DE3851">
        <w:rPr>
          <w:rFonts w:ascii="Times New Roman" w:hAnsi="Times New Roman" w:cs="Times New Roman"/>
          <w:sz w:val="28"/>
          <w:szCs w:val="28"/>
        </w:rPr>
        <w:t xml:space="preserve"> с учётом указаний, содержащихся в упомянутой выше «Инструкции» относительно порядка совершения таинств Крещения и Миропом</w:t>
      </w:r>
      <w:r w:rsidR="003F6A6C" w:rsidRPr="00DE3851">
        <w:rPr>
          <w:rFonts w:ascii="Times New Roman" w:hAnsi="Times New Roman" w:cs="Times New Roman"/>
          <w:sz w:val="28"/>
          <w:szCs w:val="28"/>
        </w:rPr>
        <w:t>а</w:t>
      </w:r>
      <w:r w:rsidRPr="00DE3851">
        <w:rPr>
          <w:rFonts w:ascii="Times New Roman" w:hAnsi="Times New Roman" w:cs="Times New Roman"/>
          <w:sz w:val="28"/>
          <w:szCs w:val="28"/>
        </w:rPr>
        <w:t>зания.</w:t>
      </w:r>
      <w:r w:rsidR="00A5006B" w:rsidRPr="00DE3851">
        <w:rPr>
          <w:rFonts w:ascii="Times New Roman" w:hAnsi="Times New Roman" w:cs="Times New Roman"/>
          <w:sz w:val="28"/>
          <w:szCs w:val="28"/>
        </w:rPr>
        <w:t xml:space="preserve"> При совершении таинств и треб</w:t>
      </w:r>
      <w:r w:rsidR="005637CD">
        <w:rPr>
          <w:rFonts w:ascii="Times New Roman" w:hAnsi="Times New Roman" w:cs="Times New Roman"/>
          <w:sz w:val="28"/>
          <w:szCs w:val="28"/>
        </w:rPr>
        <w:t xml:space="preserve"> присутствующие должны </w:t>
      </w:r>
      <w:r w:rsidR="00A5006B" w:rsidRPr="00DE3851">
        <w:rPr>
          <w:rFonts w:ascii="Times New Roman" w:hAnsi="Times New Roman" w:cs="Times New Roman"/>
          <w:sz w:val="28"/>
          <w:szCs w:val="28"/>
        </w:rPr>
        <w:t>соблюд</w:t>
      </w:r>
      <w:r w:rsidR="005637CD">
        <w:rPr>
          <w:rFonts w:ascii="Times New Roman" w:hAnsi="Times New Roman" w:cs="Times New Roman"/>
          <w:sz w:val="28"/>
          <w:szCs w:val="28"/>
        </w:rPr>
        <w:t>ать</w:t>
      </w:r>
      <w:r w:rsidR="00A5006B" w:rsidRPr="00DE3851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5637CD">
        <w:rPr>
          <w:rFonts w:ascii="Times New Roman" w:hAnsi="Times New Roman" w:cs="Times New Roman"/>
          <w:sz w:val="28"/>
          <w:szCs w:val="28"/>
        </w:rPr>
        <w:t>е</w:t>
      </w:r>
      <w:r w:rsidR="00A5006B" w:rsidRPr="00DE3851">
        <w:rPr>
          <w:rFonts w:ascii="Times New Roman" w:hAnsi="Times New Roman" w:cs="Times New Roman"/>
          <w:sz w:val="28"/>
          <w:szCs w:val="28"/>
        </w:rPr>
        <w:t xml:space="preserve"> дистанцировани</w:t>
      </w:r>
      <w:r w:rsidR="005637CD">
        <w:rPr>
          <w:rFonts w:ascii="Times New Roman" w:hAnsi="Times New Roman" w:cs="Times New Roman"/>
          <w:sz w:val="28"/>
          <w:szCs w:val="28"/>
        </w:rPr>
        <w:t>е</w:t>
      </w:r>
      <w:r w:rsidR="00A5006B" w:rsidRPr="00DE3851">
        <w:rPr>
          <w:rFonts w:ascii="Times New Roman" w:hAnsi="Times New Roman" w:cs="Times New Roman"/>
          <w:sz w:val="28"/>
          <w:szCs w:val="28"/>
        </w:rPr>
        <w:t xml:space="preserve"> </w:t>
      </w:r>
      <w:r w:rsidR="005637CD">
        <w:rPr>
          <w:rFonts w:ascii="Times New Roman" w:hAnsi="Times New Roman" w:cs="Times New Roman"/>
          <w:sz w:val="28"/>
          <w:szCs w:val="28"/>
        </w:rPr>
        <w:t xml:space="preserve">и носить </w:t>
      </w:r>
      <w:r w:rsidR="00A5006B" w:rsidRPr="00DE3851">
        <w:rPr>
          <w:rFonts w:ascii="Times New Roman" w:hAnsi="Times New Roman" w:cs="Times New Roman"/>
          <w:sz w:val="28"/>
          <w:szCs w:val="28"/>
        </w:rPr>
        <w:t>мас</w:t>
      </w:r>
      <w:r w:rsidR="005637CD">
        <w:rPr>
          <w:rFonts w:ascii="Times New Roman" w:hAnsi="Times New Roman" w:cs="Times New Roman"/>
          <w:sz w:val="28"/>
          <w:szCs w:val="28"/>
        </w:rPr>
        <w:t>ки</w:t>
      </w:r>
      <w:r w:rsidR="00D77B9F">
        <w:rPr>
          <w:rFonts w:ascii="Times New Roman" w:hAnsi="Times New Roman" w:cs="Times New Roman"/>
          <w:sz w:val="28"/>
          <w:szCs w:val="28"/>
        </w:rPr>
        <w:t xml:space="preserve"> (в том числе церковнослужители)</w:t>
      </w:r>
    </w:p>
    <w:p w14:paraId="47778925" w14:textId="08B036F8" w:rsidR="00E1670F" w:rsidRPr="00DE3851" w:rsidRDefault="00E1670F" w:rsidP="003375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851">
        <w:rPr>
          <w:rFonts w:ascii="Times New Roman" w:hAnsi="Times New Roman" w:cs="Times New Roman"/>
          <w:sz w:val="28"/>
          <w:szCs w:val="28"/>
        </w:rPr>
        <w:t>Проскомидийное</w:t>
      </w:r>
      <w:proofErr w:type="spellEnd"/>
      <w:r w:rsidRPr="00DE3851">
        <w:rPr>
          <w:rFonts w:ascii="Times New Roman" w:hAnsi="Times New Roman" w:cs="Times New Roman"/>
          <w:sz w:val="28"/>
          <w:szCs w:val="28"/>
        </w:rPr>
        <w:t xml:space="preserve"> поминовение записок, поданных в храм в печатном или рукописном виде, совершать священнику при помощи диакона или алтарника, которому надлежит читать вслух эти записки, беря их в руки при </w:t>
      </w:r>
      <w:r w:rsidRPr="00DE3851">
        <w:rPr>
          <w:rFonts w:ascii="Times New Roman" w:hAnsi="Times New Roman" w:cs="Times New Roman"/>
          <w:sz w:val="28"/>
          <w:szCs w:val="28"/>
        </w:rPr>
        <w:lastRenderedPageBreak/>
        <w:t>наличии защитных перчаток. Записки, подаваемые через интернет, могут читаться непосредственно священником.</w:t>
      </w:r>
    </w:p>
    <w:p w14:paraId="25AE403A" w14:textId="77777777" w:rsidR="00AB29DD" w:rsidRPr="00DE3851" w:rsidRDefault="00AB29DD" w:rsidP="00AB29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>Строго соблюдать режим проветривания храма, его уборки и обработки на протяжении дня дезинфицирующими растворами икон и иных предметов церковного убранства в соответствии с разделом «Указания общего характера» упомянутой выше «Инструкции».</w:t>
      </w:r>
    </w:p>
    <w:p w14:paraId="28E2CAE9" w14:textId="77777777" w:rsidR="00AB29DD" w:rsidRPr="00DE3851" w:rsidRDefault="00AB29DD" w:rsidP="00AB29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>Разместить на видном месте при входе в храм плакаты, напоминающие об обязательности соблюдения социальной дистанции ношения маски во время пребывания в храме, а также содержащие рекомендацию относительно порядка исповеди через подачу списка совершенных грехов. Примеры таковых плакатов будут направлены викариатствами на приходы в рабочем порядке.</w:t>
      </w:r>
    </w:p>
    <w:p w14:paraId="508AE2D1" w14:textId="77777777" w:rsidR="00AB29DD" w:rsidRPr="00DE3851" w:rsidRDefault="00AB29DD" w:rsidP="00325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A6BC86" w14:textId="718E4AFC" w:rsidR="00325EF2" w:rsidRPr="00DE3851" w:rsidRDefault="00AB29DD" w:rsidP="00325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C50E7" w:rsidRPr="00DE38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25EF2" w:rsidRPr="00DE38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648D" w:rsidRPr="00DE385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6F648D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этапе</w:t>
      </w:r>
      <w:r w:rsidR="00325EF2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допуска людей в храмы во время богослужений</w:t>
      </w:r>
      <w:r w:rsidR="00325EF2" w:rsidRPr="00DE38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5EF2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 ограничения по числу людей, но до окончательного снятия эпидемиологических ограничен</w:t>
      </w:r>
      <w:r w:rsidR="003F6A6C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="00325EF2"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 w:rsidR="00325EF2" w:rsidRPr="00DE3851">
        <w:rPr>
          <w:rFonts w:ascii="Times New Roman" w:hAnsi="Times New Roman" w:cs="Times New Roman"/>
          <w:sz w:val="28"/>
          <w:szCs w:val="28"/>
        </w:rPr>
        <w:t xml:space="preserve"> следует сохранять режим доступа в храмы при наличии маски и продолжать неуклонно исполнять</w:t>
      </w:r>
      <w:r w:rsidR="002B70AD" w:rsidRPr="00DE3851">
        <w:rPr>
          <w:rFonts w:ascii="Times New Roman" w:hAnsi="Times New Roman" w:cs="Times New Roman"/>
          <w:sz w:val="28"/>
          <w:szCs w:val="28"/>
        </w:rPr>
        <w:t xml:space="preserve"> утверждённую Священным Синодом</w:t>
      </w:r>
      <w:r w:rsidR="00325EF2" w:rsidRPr="00DE3851">
        <w:rPr>
          <w:rFonts w:ascii="Times New Roman" w:hAnsi="Times New Roman" w:cs="Times New Roman"/>
          <w:sz w:val="28"/>
          <w:szCs w:val="28"/>
        </w:rPr>
        <w:t xml:space="preserve"> </w:t>
      </w:r>
      <w:r w:rsidR="00325EF2" w:rsidRPr="00DE3851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Инструкцию настоятелям приходов и подворий, игуменам и игуменьям монастырей </w:t>
      </w:r>
      <w:r w:rsidR="00D324FC" w:rsidRPr="00DE3851">
        <w:rPr>
          <w:rFonts w:ascii="Times New Roman" w:hAnsi="Times New Roman" w:cs="Times New Roman"/>
          <w:i/>
          <w:iCs/>
          <w:sz w:val="28"/>
          <w:szCs w:val="28"/>
        </w:rPr>
        <w:t xml:space="preserve">Русской Православной Церкви </w:t>
      </w:r>
      <w:r w:rsidR="00325EF2" w:rsidRPr="00DE3851">
        <w:rPr>
          <w:rFonts w:ascii="Times New Roman" w:hAnsi="Times New Roman" w:cs="Times New Roman"/>
          <w:i/>
          <w:iCs/>
          <w:sz w:val="28"/>
          <w:szCs w:val="28"/>
        </w:rPr>
        <w:t>в связи угрозой распространения коронавирусной инфекции</w:t>
      </w:r>
      <w:r w:rsidR="00325EF2" w:rsidRPr="00DE3851">
        <w:rPr>
          <w:rFonts w:ascii="Times New Roman" w:hAnsi="Times New Roman" w:cs="Times New Roman"/>
          <w:sz w:val="28"/>
          <w:szCs w:val="28"/>
        </w:rPr>
        <w:t>.</w:t>
      </w:r>
    </w:p>
    <w:p w14:paraId="31224466" w14:textId="0D7A5E24" w:rsidR="00325EF2" w:rsidRPr="00DE3851" w:rsidRDefault="00325EF2" w:rsidP="00325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9F59E3" w14:textId="0C9B5BB0" w:rsidR="007C50E7" w:rsidRPr="00DE3851" w:rsidRDefault="007C50E7" w:rsidP="007C50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3851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Общее примечание</w:t>
      </w:r>
    </w:p>
    <w:p w14:paraId="30D26755" w14:textId="0624D334" w:rsidR="007C50E7" w:rsidRPr="00640DA1" w:rsidRDefault="007C50E7" w:rsidP="007C5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851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Pr="00DE3851">
        <w:rPr>
          <w:rFonts w:ascii="Times New Roman" w:hAnsi="Times New Roman" w:cs="Times New Roman"/>
          <w:sz w:val="28"/>
          <w:szCs w:val="28"/>
        </w:rPr>
        <w:t>коронавирусного</w:t>
      </w:r>
      <w:proofErr w:type="spellEnd"/>
      <w:r w:rsidRPr="00DE3851">
        <w:rPr>
          <w:rFonts w:ascii="Times New Roman" w:hAnsi="Times New Roman" w:cs="Times New Roman"/>
          <w:sz w:val="28"/>
          <w:szCs w:val="28"/>
        </w:rPr>
        <w:t xml:space="preserve"> заболевания у клириков монастырей, подворий и приходов, насельников или насельниц монастырей вступают в силу ранее определённые правила относительно ухода заболевших и кон</w:t>
      </w:r>
      <w:r w:rsidR="003F6A6C" w:rsidRPr="00DE3851">
        <w:rPr>
          <w:rFonts w:ascii="Times New Roman" w:hAnsi="Times New Roman" w:cs="Times New Roman"/>
          <w:sz w:val="28"/>
          <w:szCs w:val="28"/>
        </w:rPr>
        <w:t>т</w:t>
      </w:r>
      <w:r w:rsidRPr="00DE3851">
        <w:rPr>
          <w:rFonts w:ascii="Times New Roman" w:hAnsi="Times New Roman" w:cs="Times New Roman"/>
          <w:sz w:val="28"/>
          <w:szCs w:val="28"/>
        </w:rPr>
        <w:t>актировавших</w:t>
      </w:r>
      <w:r w:rsidR="007F63E3" w:rsidRPr="00DE3851">
        <w:rPr>
          <w:rFonts w:ascii="Times New Roman" w:hAnsi="Times New Roman" w:cs="Times New Roman"/>
          <w:sz w:val="28"/>
          <w:szCs w:val="28"/>
        </w:rPr>
        <w:t xml:space="preserve"> с заболевшими</w:t>
      </w:r>
      <w:r w:rsidRPr="00DE3851">
        <w:rPr>
          <w:rFonts w:ascii="Times New Roman" w:hAnsi="Times New Roman" w:cs="Times New Roman"/>
          <w:sz w:val="28"/>
          <w:szCs w:val="28"/>
        </w:rPr>
        <w:t xml:space="preserve"> на самоизоляцию,</w:t>
      </w:r>
      <w:r w:rsidR="007F63E3" w:rsidRPr="00DE3851">
        <w:rPr>
          <w:rFonts w:ascii="Times New Roman" w:hAnsi="Times New Roman" w:cs="Times New Roman"/>
          <w:sz w:val="28"/>
          <w:szCs w:val="28"/>
        </w:rPr>
        <w:t xml:space="preserve"> а также относительно</w:t>
      </w:r>
      <w:r w:rsidRPr="00DE3851">
        <w:rPr>
          <w:rFonts w:ascii="Times New Roman" w:hAnsi="Times New Roman" w:cs="Times New Roman"/>
          <w:sz w:val="28"/>
          <w:szCs w:val="28"/>
        </w:rPr>
        <w:t xml:space="preserve"> дезинфекции храмов</w:t>
      </w:r>
      <w:r w:rsidR="007F63E3" w:rsidRPr="00DE3851">
        <w:rPr>
          <w:rFonts w:ascii="Times New Roman" w:hAnsi="Times New Roman" w:cs="Times New Roman"/>
          <w:sz w:val="28"/>
          <w:szCs w:val="28"/>
        </w:rPr>
        <w:t xml:space="preserve"> и</w:t>
      </w:r>
      <w:r w:rsidRPr="00DE3851">
        <w:rPr>
          <w:rFonts w:ascii="Times New Roman" w:hAnsi="Times New Roman" w:cs="Times New Roman"/>
          <w:sz w:val="28"/>
          <w:szCs w:val="28"/>
        </w:rPr>
        <w:t xml:space="preserve"> карантина для монастырей.</w:t>
      </w:r>
    </w:p>
    <w:sectPr w:rsidR="007C50E7" w:rsidRPr="00640DA1" w:rsidSect="000214F7">
      <w:headerReference w:type="default" r:id="rId8"/>
      <w:footerReference w:type="default" r:id="rId9"/>
      <w:footnotePr>
        <w:numFmt w:val="chicago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CFD47" w14:textId="77777777" w:rsidR="00A23F4F" w:rsidRDefault="00A23F4F" w:rsidP="005507E5">
      <w:pPr>
        <w:spacing w:after="0" w:line="240" w:lineRule="auto"/>
      </w:pPr>
      <w:r>
        <w:separator/>
      </w:r>
    </w:p>
  </w:endnote>
  <w:endnote w:type="continuationSeparator" w:id="0">
    <w:p w14:paraId="1CAB2483" w14:textId="77777777" w:rsidR="00A23F4F" w:rsidRDefault="00A23F4F" w:rsidP="005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77851019"/>
      <w:docPartObj>
        <w:docPartGallery w:val="Page Numbers (Bottom of Page)"/>
        <w:docPartUnique/>
      </w:docPartObj>
    </w:sdtPr>
    <w:sdtEndPr/>
    <w:sdtContent>
      <w:p w14:paraId="14EB1348" w14:textId="459DFACA" w:rsidR="005507E5" w:rsidRPr="005507E5" w:rsidRDefault="005507E5" w:rsidP="005507E5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507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07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07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507E5">
          <w:rPr>
            <w:rFonts w:ascii="Times New Roman" w:hAnsi="Times New Roman" w:cs="Times New Roman"/>
            <w:sz w:val="24"/>
            <w:szCs w:val="24"/>
          </w:rPr>
          <w:t>2</w:t>
        </w:r>
        <w:r w:rsidRPr="005507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52560" w14:textId="77777777" w:rsidR="00A23F4F" w:rsidRDefault="00A23F4F" w:rsidP="005507E5">
      <w:pPr>
        <w:spacing w:after="0" w:line="240" w:lineRule="auto"/>
      </w:pPr>
      <w:r>
        <w:separator/>
      </w:r>
    </w:p>
  </w:footnote>
  <w:footnote w:type="continuationSeparator" w:id="0">
    <w:p w14:paraId="48CF0FBE" w14:textId="77777777" w:rsidR="00A23F4F" w:rsidRDefault="00A23F4F" w:rsidP="005507E5">
      <w:pPr>
        <w:spacing w:after="0" w:line="240" w:lineRule="auto"/>
      </w:pPr>
      <w:r>
        <w:continuationSeparator/>
      </w:r>
    </w:p>
  </w:footnote>
  <w:footnote w:id="1">
    <w:p w14:paraId="0CDBA475" w14:textId="1FA05FA5" w:rsidR="00254FE5" w:rsidRPr="00254FE5" w:rsidRDefault="00254FE5" w:rsidP="00254FE5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DE3851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DE3851">
        <w:rPr>
          <w:rFonts w:ascii="Times New Roman" w:hAnsi="Times New Roman" w:cs="Times New Roman"/>
          <w:sz w:val="22"/>
          <w:szCs w:val="22"/>
        </w:rPr>
        <w:t xml:space="preserve"> С 2 июня 2020 года для нижней церкви кафедрального соборного храма Христа Спасителя и для Богоявленского кафедрального собора</w:t>
      </w:r>
      <w:r w:rsidR="00CE0D2D" w:rsidRPr="00DE3851">
        <w:rPr>
          <w:rFonts w:ascii="Times New Roman" w:hAnsi="Times New Roman" w:cs="Times New Roman"/>
          <w:sz w:val="22"/>
          <w:szCs w:val="22"/>
        </w:rPr>
        <w:t xml:space="preserve"> в Елохове</w:t>
      </w:r>
      <w:r w:rsidRPr="00DE3851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05D94" w14:textId="2FFE3893" w:rsidR="00897AC3" w:rsidRPr="005554D2" w:rsidRDefault="00897AC3" w:rsidP="00897AC3">
    <w:pPr>
      <w:pStyle w:val="ab"/>
      <w:jc w:val="right"/>
      <w:rPr>
        <w:rFonts w:ascii="Times New Roman" w:hAnsi="Times New Roman" w:cs="Times New Roman"/>
        <w:i/>
        <w:iCs/>
        <w:sz w:val="24"/>
        <w:szCs w:val="24"/>
        <w:u w:val="single"/>
      </w:rPr>
    </w:pPr>
    <w:r w:rsidRPr="005554D2">
      <w:rPr>
        <w:rFonts w:ascii="Times New Roman" w:hAnsi="Times New Roman" w:cs="Times New Roman"/>
        <w:i/>
        <w:iCs/>
        <w:sz w:val="24"/>
        <w:szCs w:val="24"/>
        <w:u w:val="single"/>
      </w:rPr>
      <w:t>Приложение к циркулярному письму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504"/>
    <w:multiLevelType w:val="hybridMultilevel"/>
    <w:tmpl w:val="9C1C7282"/>
    <w:lvl w:ilvl="0" w:tplc="C3BEF7F6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217E2E"/>
    <w:multiLevelType w:val="hybridMultilevel"/>
    <w:tmpl w:val="895E56D8"/>
    <w:lvl w:ilvl="0" w:tplc="1B48143C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927C15"/>
    <w:multiLevelType w:val="hybridMultilevel"/>
    <w:tmpl w:val="060E8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617FC8"/>
    <w:multiLevelType w:val="hybridMultilevel"/>
    <w:tmpl w:val="D354BDD2"/>
    <w:lvl w:ilvl="0" w:tplc="5A7473EE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F6378E"/>
    <w:multiLevelType w:val="hybridMultilevel"/>
    <w:tmpl w:val="F4E44F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E748DA"/>
    <w:multiLevelType w:val="hybridMultilevel"/>
    <w:tmpl w:val="2BC8FB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A1295A"/>
    <w:multiLevelType w:val="hybridMultilevel"/>
    <w:tmpl w:val="2DA0A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6661A1"/>
    <w:multiLevelType w:val="hybridMultilevel"/>
    <w:tmpl w:val="61AEAF3C"/>
    <w:lvl w:ilvl="0" w:tplc="5D2CE6C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F7"/>
    <w:rsid w:val="00003271"/>
    <w:rsid w:val="00013B1D"/>
    <w:rsid w:val="000174B1"/>
    <w:rsid w:val="000214F7"/>
    <w:rsid w:val="00032729"/>
    <w:rsid w:val="000C2E92"/>
    <w:rsid w:val="000F06DF"/>
    <w:rsid w:val="00115B48"/>
    <w:rsid w:val="0012178A"/>
    <w:rsid w:val="001752B3"/>
    <w:rsid w:val="00226226"/>
    <w:rsid w:val="002274F8"/>
    <w:rsid w:val="00252F39"/>
    <w:rsid w:val="00253712"/>
    <w:rsid w:val="00254FE5"/>
    <w:rsid w:val="0025503B"/>
    <w:rsid w:val="00284432"/>
    <w:rsid w:val="002B70AD"/>
    <w:rsid w:val="002F439E"/>
    <w:rsid w:val="00311FA0"/>
    <w:rsid w:val="003158F7"/>
    <w:rsid w:val="00325EF2"/>
    <w:rsid w:val="0033754A"/>
    <w:rsid w:val="003438F0"/>
    <w:rsid w:val="00397CD2"/>
    <w:rsid w:val="003A644A"/>
    <w:rsid w:val="003D19A6"/>
    <w:rsid w:val="003E2726"/>
    <w:rsid w:val="003F6A6C"/>
    <w:rsid w:val="00431C74"/>
    <w:rsid w:val="00443BA2"/>
    <w:rsid w:val="00455BB7"/>
    <w:rsid w:val="00486C39"/>
    <w:rsid w:val="004907C2"/>
    <w:rsid w:val="004B246A"/>
    <w:rsid w:val="004F6D4D"/>
    <w:rsid w:val="00500559"/>
    <w:rsid w:val="005168F9"/>
    <w:rsid w:val="00527DBF"/>
    <w:rsid w:val="005507E5"/>
    <w:rsid w:val="005554D2"/>
    <w:rsid w:val="005637CD"/>
    <w:rsid w:val="005A2514"/>
    <w:rsid w:val="005D51D2"/>
    <w:rsid w:val="00640DA1"/>
    <w:rsid w:val="006A0CC9"/>
    <w:rsid w:val="006E5852"/>
    <w:rsid w:val="006F648D"/>
    <w:rsid w:val="00702F27"/>
    <w:rsid w:val="00777CF2"/>
    <w:rsid w:val="00787FB0"/>
    <w:rsid w:val="007A395A"/>
    <w:rsid w:val="007C48D2"/>
    <w:rsid w:val="007C50E7"/>
    <w:rsid w:val="007C72B2"/>
    <w:rsid w:val="007F63E3"/>
    <w:rsid w:val="00811554"/>
    <w:rsid w:val="0087271D"/>
    <w:rsid w:val="0087634D"/>
    <w:rsid w:val="00896C26"/>
    <w:rsid w:val="00897AC3"/>
    <w:rsid w:val="008C377F"/>
    <w:rsid w:val="008E7085"/>
    <w:rsid w:val="008F2326"/>
    <w:rsid w:val="00982052"/>
    <w:rsid w:val="00A120E7"/>
    <w:rsid w:val="00A23F4F"/>
    <w:rsid w:val="00A5006B"/>
    <w:rsid w:val="00AB29DD"/>
    <w:rsid w:val="00AD1DD4"/>
    <w:rsid w:val="00B31F35"/>
    <w:rsid w:val="00B56EC8"/>
    <w:rsid w:val="00B912D4"/>
    <w:rsid w:val="00B93A01"/>
    <w:rsid w:val="00BA1DB5"/>
    <w:rsid w:val="00BB4AF8"/>
    <w:rsid w:val="00BC16F1"/>
    <w:rsid w:val="00C70CE9"/>
    <w:rsid w:val="00C9234D"/>
    <w:rsid w:val="00CB1F27"/>
    <w:rsid w:val="00CB73A7"/>
    <w:rsid w:val="00CE0D2D"/>
    <w:rsid w:val="00CE75F1"/>
    <w:rsid w:val="00D04C4F"/>
    <w:rsid w:val="00D324FC"/>
    <w:rsid w:val="00D75416"/>
    <w:rsid w:val="00D77B9F"/>
    <w:rsid w:val="00DA4DA4"/>
    <w:rsid w:val="00DE3851"/>
    <w:rsid w:val="00DE6F12"/>
    <w:rsid w:val="00E1670F"/>
    <w:rsid w:val="00E21714"/>
    <w:rsid w:val="00E30A08"/>
    <w:rsid w:val="00E83B0C"/>
    <w:rsid w:val="00EB5A17"/>
    <w:rsid w:val="00EE7DC8"/>
    <w:rsid w:val="00F07EA4"/>
    <w:rsid w:val="00F537C9"/>
    <w:rsid w:val="00F8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C5ED"/>
  <w15:chartTrackingRefBased/>
  <w15:docId w15:val="{95957FE8-CADA-4B23-AD9E-C2909F6C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25E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25E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25E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25EF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EF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0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07E5"/>
  </w:style>
  <w:style w:type="paragraph" w:styleId="ad">
    <w:name w:val="footer"/>
    <w:basedOn w:val="a"/>
    <w:link w:val="ae"/>
    <w:uiPriority w:val="99"/>
    <w:unhideWhenUsed/>
    <w:rsid w:val="00550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07E5"/>
  </w:style>
  <w:style w:type="paragraph" w:styleId="af">
    <w:name w:val="footnote text"/>
    <w:basedOn w:val="a"/>
    <w:link w:val="af0"/>
    <w:uiPriority w:val="99"/>
    <w:semiHidden/>
    <w:unhideWhenUsed/>
    <w:rsid w:val="00254FE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54FE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54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A88A6-39E1-431A-995F-D8535B5F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2020-06-01T16:38:00Z</dcterms:created>
  <dcterms:modified xsi:type="dcterms:W3CDTF">2020-06-01T16:38:00Z</dcterms:modified>
</cp:coreProperties>
</file>